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BA02" w14:textId="57461A9B" w:rsidR="00FE753E" w:rsidRDefault="00FE753E" w:rsidP="00FE753E">
      <w:pPr>
        <w:pStyle w:val="Titel"/>
        <w:jc w:val="center"/>
        <w:rPr>
          <w:spacing w:val="-109"/>
        </w:rPr>
      </w:pPr>
      <w:r>
        <w:rPr>
          <w:noProof/>
          <w:spacing w:val="-109"/>
        </w:rPr>
        <w:drawing>
          <wp:inline distT="0" distB="0" distL="0" distR="0" wp14:anchorId="37779EBA" wp14:editId="5D2F6877">
            <wp:extent cx="1152525" cy="139455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84" cy="13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DBFD" w14:textId="4701A4DD" w:rsidR="005E5A8B" w:rsidRDefault="00FE753E" w:rsidP="00FE753E">
      <w:pPr>
        <w:pStyle w:val="Titel"/>
        <w:jc w:val="center"/>
      </w:pPr>
      <w:r>
        <w:t>Fragebogen</w:t>
      </w:r>
    </w:p>
    <w:p w14:paraId="446B803B" w14:textId="77777777" w:rsidR="005E5A8B" w:rsidRDefault="005E5A8B">
      <w:pPr>
        <w:pStyle w:val="Textkrper"/>
        <w:spacing w:before="10"/>
        <w:rPr>
          <w:b/>
          <w:sz w:val="55"/>
        </w:rPr>
      </w:pPr>
    </w:p>
    <w:p w14:paraId="6B233312" w14:textId="77777777" w:rsidR="005E5A8B" w:rsidRDefault="00FE753E">
      <w:pPr>
        <w:pStyle w:val="Textkrper"/>
        <w:ind w:left="116" w:right="836"/>
        <w:jc w:val="both"/>
      </w:pPr>
      <w:r>
        <w:t>Klicken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bitte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leere</w:t>
      </w:r>
      <w:r>
        <w:rPr>
          <w:spacing w:val="1"/>
        </w:rPr>
        <w:t xml:space="preserve"> </w:t>
      </w:r>
      <w:r>
        <w:t>Kästchen</w:t>
      </w:r>
      <w:r>
        <w:rPr>
          <w:spacing w:val="1"/>
        </w:rPr>
        <w:t xml:space="preserve"> </w:t>
      </w:r>
      <w:r>
        <w:t>neben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Frage,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beantworten wollen. Sollte Ihre Antwort länger sein, als Platz da ist, so</w:t>
      </w:r>
      <w:r>
        <w:rPr>
          <w:spacing w:val="1"/>
        </w:rPr>
        <w:t xml:space="preserve"> </w:t>
      </w:r>
      <w:r>
        <w:t>vergrößert sich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Kästchen</w:t>
      </w:r>
      <w:r>
        <w:rPr>
          <w:spacing w:val="-2"/>
        </w:rPr>
        <w:t xml:space="preserve"> </w:t>
      </w:r>
      <w:r>
        <w:t>automatisch.</w:t>
      </w:r>
    </w:p>
    <w:p w14:paraId="406B18FF" w14:textId="77777777" w:rsidR="005E5A8B" w:rsidRDefault="005E5A8B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349"/>
      </w:tblGrid>
      <w:tr w:rsidR="005E5A8B" w14:paraId="1843B77C" w14:textId="77777777">
        <w:trPr>
          <w:trHeight w:val="1372"/>
        </w:trPr>
        <w:tc>
          <w:tcPr>
            <w:tcW w:w="5432" w:type="dxa"/>
          </w:tcPr>
          <w:p w14:paraId="67AAD85C" w14:textId="77777777" w:rsidR="005E5A8B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194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Für welchen Hund interessieren Sie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sich? (Name)</w:t>
            </w:r>
          </w:p>
        </w:tc>
        <w:tc>
          <w:tcPr>
            <w:tcW w:w="4349" w:type="dxa"/>
          </w:tcPr>
          <w:p w14:paraId="203B2694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34C8E30" w14:textId="77777777">
        <w:trPr>
          <w:trHeight w:val="564"/>
        </w:trPr>
        <w:tc>
          <w:tcPr>
            <w:tcW w:w="5432" w:type="dxa"/>
          </w:tcPr>
          <w:p w14:paraId="78E2E0F7" w14:textId="77777777" w:rsidR="005E5A8B" w:rsidRDefault="00FE753E">
            <w:pPr>
              <w:pStyle w:val="TableParagraph"/>
              <w:tabs>
                <w:tab w:val="left" w:pos="789"/>
              </w:tabs>
              <w:spacing w:before="118"/>
              <w:ind w:left="107"/>
              <w:rPr>
                <w:sz w:val="28"/>
              </w:rPr>
            </w:pPr>
            <w:r>
              <w:rPr>
                <w:color w:val="000080"/>
                <w:sz w:val="28"/>
              </w:rPr>
              <w:t>2.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Warum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gerade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dieses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Tier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?</w:t>
            </w:r>
            <w:proofErr w:type="gramEnd"/>
          </w:p>
        </w:tc>
        <w:tc>
          <w:tcPr>
            <w:tcW w:w="4349" w:type="dxa"/>
          </w:tcPr>
          <w:p w14:paraId="32DD6A87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6244263C" w14:textId="77777777">
        <w:trPr>
          <w:trHeight w:val="882"/>
        </w:trPr>
        <w:tc>
          <w:tcPr>
            <w:tcW w:w="5432" w:type="dxa"/>
          </w:tcPr>
          <w:p w14:paraId="5AF7BCC6" w14:textId="77777777" w:rsidR="005E5A8B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1003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3.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 viele Leute leben in Ihrer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Familie?</w:t>
            </w:r>
          </w:p>
        </w:tc>
        <w:tc>
          <w:tcPr>
            <w:tcW w:w="4349" w:type="dxa"/>
          </w:tcPr>
          <w:p w14:paraId="6D11E326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48B6D511" w14:textId="77777777">
        <w:trPr>
          <w:trHeight w:val="885"/>
        </w:trPr>
        <w:tc>
          <w:tcPr>
            <w:tcW w:w="5432" w:type="dxa"/>
          </w:tcPr>
          <w:p w14:paraId="6B7BA855" w14:textId="77777777" w:rsidR="005E5A8B" w:rsidRDefault="00FE753E">
            <w:pPr>
              <w:pStyle w:val="TableParagraph"/>
              <w:tabs>
                <w:tab w:val="left" w:pos="789"/>
              </w:tabs>
              <w:spacing w:before="116" w:line="242" w:lineRule="auto"/>
              <w:ind w:left="789" w:right="162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4.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Gibt es Kleinkinder im Haus oder im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familiären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Umfeld?</w:t>
            </w:r>
          </w:p>
        </w:tc>
        <w:tc>
          <w:tcPr>
            <w:tcW w:w="4349" w:type="dxa"/>
          </w:tcPr>
          <w:p w14:paraId="01F5AB3C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5CAE823D" w14:textId="77777777">
        <w:trPr>
          <w:trHeight w:val="882"/>
        </w:trPr>
        <w:tc>
          <w:tcPr>
            <w:tcW w:w="5432" w:type="dxa"/>
          </w:tcPr>
          <w:p w14:paraId="2918D6D4" w14:textId="77777777" w:rsidR="005E5A8B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274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5.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Wer wird in der Familie für das Tier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sorgen?</w:t>
            </w:r>
          </w:p>
        </w:tc>
        <w:tc>
          <w:tcPr>
            <w:tcW w:w="4349" w:type="dxa"/>
          </w:tcPr>
          <w:p w14:paraId="38F651D7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03568F41" w14:textId="77777777">
        <w:trPr>
          <w:trHeight w:val="1207"/>
        </w:trPr>
        <w:tc>
          <w:tcPr>
            <w:tcW w:w="5432" w:type="dxa"/>
          </w:tcPr>
          <w:p w14:paraId="2DC755E6" w14:textId="77777777" w:rsidR="005E5A8B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425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6.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Gibt es eine oder mehrere Katzen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im Haus? Kennen diese den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Umgang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Hunden?</w:t>
            </w:r>
          </w:p>
        </w:tc>
        <w:tc>
          <w:tcPr>
            <w:tcW w:w="4349" w:type="dxa"/>
          </w:tcPr>
          <w:p w14:paraId="53371612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34D14AC" w14:textId="77777777">
        <w:trPr>
          <w:trHeight w:val="882"/>
        </w:trPr>
        <w:tc>
          <w:tcPr>
            <w:tcW w:w="5432" w:type="dxa"/>
          </w:tcPr>
          <w:p w14:paraId="2AC25481" w14:textId="77777777" w:rsidR="005E5A8B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274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7.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Welche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Tiere gibt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sonst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Haushalt?</w:t>
            </w:r>
          </w:p>
        </w:tc>
        <w:tc>
          <w:tcPr>
            <w:tcW w:w="4349" w:type="dxa"/>
          </w:tcPr>
          <w:p w14:paraId="7C30B2EC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2EA86F98" w14:textId="77777777">
        <w:trPr>
          <w:trHeight w:val="1206"/>
        </w:trPr>
        <w:tc>
          <w:tcPr>
            <w:tcW w:w="5432" w:type="dxa"/>
          </w:tcPr>
          <w:p w14:paraId="6F1EFDF2" w14:textId="77777777" w:rsidR="005E5A8B" w:rsidRDefault="00FE753E">
            <w:pPr>
              <w:pStyle w:val="TableParagraph"/>
              <w:spacing w:before="118"/>
              <w:ind w:left="789" w:right="160" w:hanging="682"/>
              <w:jc w:val="both"/>
              <w:rPr>
                <w:sz w:val="28"/>
              </w:rPr>
            </w:pPr>
            <w:r>
              <w:rPr>
                <w:b/>
                <w:color w:val="000080"/>
                <w:sz w:val="28"/>
              </w:rPr>
              <w:t>8.</w:t>
            </w:r>
            <w:r>
              <w:rPr>
                <w:b/>
                <w:color w:val="00008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Hatten oder haben Sie einen Hund?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Evtl</w:t>
            </w:r>
            <w:proofErr w:type="spellEnd"/>
            <w:r>
              <w:rPr>
                <w:sz w:val="28"/>
              </w:rPr>
              <w:t xml:space="preserve"> von einer anderen Organisation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(Name?)</w:t>
            </w:r>
          </w:p>
        </w:tc>
        <w:tc>
          <w:tcPr>
            <w:tcW w:w="4349" w:type="dxa"/>
          </w:tcPr>
          <w:p w14:paraId="130129AC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296D36B" w14:textId="77777777">
        <w:trPr>
          <w:trHeight w:val="882"/>
        </w:trPr>
        <w:tc>
          <w:tcPr>
            <w:tcW w:w="5432" w:type="dxa"/>
          </w:tcPr>
          <w:p w14:paraId="0ECDF855" w14:textId="77777777" w:rsidR="005E5A8B" w:rsidRDefault="00FE753E">
            <w:pPr>
              <w:pStyle w:val="TableParagraph"/>
              <w:tabs>
                <w:tab w:val="left" w:pos="798"/>
              </w:tabs>
              <w:spacing w:before="116"/>
              <w:ind w:left="810" w:right="373" w:hanging="704"/>
              <w:rPr>
                <w:sz w:val="28"/>
              </w:rPr>
            </w:pPr>
            <w:r>
              <w:rPr>
                <w:color w:val="000080"/>
                <w:sz w:val="28"/>
              </w:rPr>
              <w:t>9.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 alt ist die Person, die das Tier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betreuen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wird?</w:t>
            </w:r>
          </w:p>
        </w:tc>
        <w:tc>
          <w:tcPr>
            <w:tcW w:w="4349" w:type="dxa"/>
          </w:tcPr>
          <w:p w14:paraId="0EBC8DC1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213BB06E" w14:textId="77777777">
        <w:trPr>
          <w:trHeight w:val="885"/>
        </w:trPr>
        <w:tc>
          <w:tcPr>
            <w:tcW w:w="5432" w:type="dxa"/>
          </w:tcPr>
          <w:p w14:paraId="1F399374" w14:textId="77777777" w:rsidR="005E5A8B" w:rsidRDefault="00FE753E">
            <w:pPr>
              <w:pStyle w:val="TableParagraph"/>
              <w:tabs>
                <w:tab w:val="left" w:pos="789"/>
              </w:tabs>
              <w:spacing w:before="118"/>
              <w:ind w:left="789" w:right="378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10.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 wird der Tagesablauf mit dem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Haustier aussehen?</w:t>
            </w:r>
          </w:p>
        </w:tc>
        <w:tc>
          <w:tcPr>
            <w:tcW w:w="4349" w:type="dxa"/>
          </w:tcPr>
          <w:p w14:paraId="7EDA8C0C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2104EBB5" w14:textId="77777777">
        <w:trPr>
          <w:trHeight w:val="882"/>
        </w:trPr>
        <w:tc>
          <w:tcPr>
            <w:tcW w:w="5432" w:type="dxa"/>
          </w:tcPr>
          <w:p w14:paraId="09EC4069" w14:textId="77777777" w:rsidR="005E5A8B" w:rsidRDefault="00FE753E">
            <w:pPr>
              <w:pStyle w:val="TableParagraph"/>
              <w:tabs>
                <w:tab w:val="left" w:pos="789"/>
              </w:tabs>
              <w:spacing w:before="116"/>
              <w:ind w:left="789" w:right="534" w:hanging="682"/>
              <w:rPr>
                <w:sz w:val="28"/>
              </w:rPr>
            </w:pPr>
            <w:r>
              <w:rPr>
                <w:color w:val="000080"/>
                <w:sz w:val="28"/>
              </w:rPr>
              <w:lastRenderedPageBreak/>
              <w:t>11.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 lange sind die Spaziergänge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oft?</w:t>
            </w:r>
          </w:p>
        </w:tc>
        <w:tc>
          <w:tcPr>
            <w:tcW w:w="4349" w:type="dxa"/>
          </w:tcPr>
          <w:p w14:paraId="476FA475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31EE4E87" w14:textId="77777777">
        <w:trPr>
          <w:trHeight w:val="1206"/>
        </w:trPr>
        <w:tc>
          <w:tcPr>
            <w:tcW w:w="5432" w:type="dxa"/>
          </w:tcPr>
          <w:p w14:paraId="54D33201" w14:textId="77777777" w:rsidR="005E5A8B" w:rsidRDefault="00FE753E">
            <w:pPr>
              <w:pStyle w:val="TableParagraph"/>
              <w:tabs>
                <w:tab w:val="left" w:pos="789"/>
              </w:tabs>
              <w:spacing w:before="118"/>
              <w:ind w:left="789" w:right="332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12.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Wo ist der Auslauf Ihres neuen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Hundes (Park, Wald, Feld, eigener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Garten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usw.)?</w:t>
            </w:r>
          </w:p>
        </w:tc>
        <w:tc>
          <w:tcPr>
            <w:tcW w:w="4349" w:type="dxa"/>
          </w:tcPr>
          <w:p w14:paraId="4532337E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E475E26" w14:textId="77777777" w:rsidR="005E5A8B" w:rsidRDefault="005E5A8B">
      <w:pPr>
        <w:rPr>
          <w:rFonts w:ascii="Times New Roman"/>
          <w:sz w:val="28"/>
        </w:rPr>
        <w:sectPr w:rsidR="005E5A8B">
          <w:type w:val="continuous"/>
          <w:pgSz w:w="11910" w:h="16840"/>
          <w:pgMar w:top="900" w:right="580" w:bottom="752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349"/>
      </w:tblGrid>
      <w:tr w:rsidR="005E5A8B" w14:paraId="38AB9F8B" w14:textId="77777777">
        <w:trPr>
          <w:trHeight w:val="883"/>
        </w:trPr>
        <w:tc>
          <w:tcPr>
            <w:tcW w:w="5432" w:type="dxa"/>
          </w:tcPr>
          <w:p w14:paraId="32F387C3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520" w:hanging="682"/>
              <w:rPr>
                <w:sz w:val="28"/>
              </w:rPr>
            </w:pPr>
            <w:r>
              <w:rPr>
                <w:b/>
                <w:color w:val="000080"/>
                <w:sz w:val="28"/>
              </w:rPr>
              <w:t>13.</w:t>
            </w:r>
            <w:r>
              <w:rPr>
                <w:b/>
                <w:color w:val="000080"/>
                <w:sz w:val="28"/>
              </w:rPr>
              <w:tab/>
            </w:r>
            <w:r>
              <w:rPr>
                <w:sz w:val="28"/>
              </w:rPr>
              <w:t xml:space="preserve">Wie lange muss der Hund </w:t>
            </w:r>
            <w:proofErr w:type="gramStart"/>
            <w:r>
              <w:rPr>
                <w:sz w:val="28"/>
              </w:rPr>
              <w:t>alleine</w:t>
            </w:r>
            <w:proofErr w:type="gram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bleiben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können?</w:t>
            </w:r>
          </w:p>
        </w:tc>
        <w:tc>
          <w:tcPr>
            <w:tcW w:w="4349" w:type="dxa"/>
          </w:tcPr>
          <w:p w14:paraId="43AC00E8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0B467E10" w14:textId="77777777">
        <w:trPr>
          <w:trHeight w:val="563"/>
        </w:trPr>
        <w:tc>
          <w:tcPr>
            <w:tcW w:w="5432" w:type="dxa"/>
          </w:tcPr>
          <w:p w14:paraId="2B147A7A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sz w:val="28"/>
              </w:rPr>
            </w:pPr>
            <w:r>
              <w:rPr>
                <w:color w:val="000080"/>
                <w:sz w:val="28"/>
              </w:rPr>
              <w:t>14.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Gibt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Allergien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der Familie?</w:t>
            </w:r>
          </w:p>
        </w:tc>
        <w:tc>
          <w:tcPr>
            <w:tcW w:w="4349" w:type="dxa"/>
          </w:tcPr>
          <w:p w14:paraId="4BAB7223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0E798C7E" w14:textId="77777777">
        <w:trPr>
          <w:trHeight w:val="1645"/>
        </w:trPr>
        <w:tc>
          <w:tcPr>
            <w:tcW w:w="5432" w:type="dxa"/>
          </w:tcPr>
          <w:p w14:paraId="2A5EDB05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sz w:val="28"/>
              </w:rPr>
            </w:pPr>
            <w:r>
              <w:rPr>
                <w:color w:val="000080"/>
                <w:sz w:val="28"/>
              </w:rPr>
              <w:t>15.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wird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wohnen</w:t>
            </w:r>
          </w:p>
          <w:p w14:paraId="140512EE" w14:textId="77777777" w:rsidR="005E5A8B" w:rsidRDefault="00FE753E">
            <w:pPr>
              <w:pStyle w:val="TableParagraph"/>
              <w:spacing w:before="120"/>
              <w:ind w:left="789" w:right="263"/>
              <w:rPr>
                <w:sz w:val="28"/>
              </w:rPr>
            </w:pPr>
            <w:r>
              <w:rPr>
                <w:sz w:val="28"/>
              </w:rPr>
              <w:t>(Wohnung, Haus mit Garten, Haus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ohne Garten? Ist Ihr Grundstück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komplett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abgesichert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/eingezäunt?)</w:t>
            </w:r>
          </w:p>
        </w:tc>
        <w:tc>
          <w:tcPr>
            <w:tcW w:w="4349" w:type="dxa"/>
          </w:tcPr>
          <w:p w14:paraId="21B3EC36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6562DAA" w14:textId="77777777">
        <w:trPr>
          <w:trHeight w:val="885"/>
        </w:trPr>
        <w:tc>
          <w:tcPr>
            <w:tcW w:w="5432" w:type="dxa"/>
          </w:tcPr>
          <w:p w14:paraId="680F6C14" w14:textId="77777777" w:rsidR="005E5A8B" w:rsidRDefault="00FE753E">
            <w:pPr>
              <w:pStyle w:val="TableParagraph"/>
              <w:tabs>
                <w:tab w:val="left" w:pos="789"/>
              </w:tabs>
              <w:spacing w:before="114"/>
              <w:ind w:left="789" w:right="2001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16.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 viele qm hat Ihre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Wohnung/Haus?</w:t>
            </w:r>
          </w:p>
        </w:tc>
        <w:tc>
          <w:tcPr>
            <w:tcW w:w="4349" w:type="dxa"/>
          </w:tcPr>
          <w:p w14:paraId="32B21ED9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947B6BA" w14:textId="77777777">
        <w:trPr>
          <w:trHeight w:val="2292"/>
        </w:trPr>
        <w:tc>
          <w:tcPr>
            <w:tcW w:w="5432" w:type="dxa"/>
          </w:tcPr>
          <w:p w14:paraId="6322D3DC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428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17.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Falls Sie in einer Wohnung leben,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auf welcher Etage wohnen Sie?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Diese Information ist besonders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wichtig für sehr kleine, sehr große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oder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ältere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Hunde.</w:t>
            </w:r>
          </w:p>
          <w:p w14:paraId="4A267790" w14:textId="77777777" w:rsidR="005E5A8B" w:rsidRDefault="00FE753E">
            <w:pPr>
              <w:pStyle w:val="TableParagraph"/>
              <w:spacing w:before="121"/>
              <w:ind w:left="789"/>
              <w:rPr>
                <w:sz w:val="28"/>
              </w:rPr>
            </w:pPr>
            <w:r>
              <w:rPr>
                <w:sz w:val="28"/>
              </w:rPr>
              <w:t>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Wohnung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einen Aufzug?</w:t>
            </w:r>
          </w:p>
        </w:tc>
        <w:tc>
          <w:tcPr>
            <w:tcW w:w="4349" w:type="dxa"/>
          </w:tcPr>
          <w:p w14:paraId="40C5A495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54CEC707" w14:textId="77777777">
        <w:trPr>
          <w:trHeight w:val="1528"/>
        </w:trPr>
        <w:tc>
          <w:tcPr>
            <w:tcW w:w="5432" w:type="dxa"/>
          </w:tcPr>
          <w:p w14:paraId="4F39EC2A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66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18.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Leben Sie zur Miete und wenn ja,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haben sie ein schriftliches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Einverständnis des </w:t>
            </w:r>
            <w:proofErr w:type="gramStart"/>
            <w:r>
              <w:rPr>
                <w:sz w:val="28"/>
              </w:rPr>
              <w:t>Vermieters</w:t>
            </w:r>
            <w:proofErr w:type="gramEnd"/>
            <w:r>
              <w:rPr>
                <w:sz w:val="28"/>
              </w:rPr>
              <w:t xml:space="preserve"> um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Hunde zu halten?</w:t>
            </w:r>
          </w:p>
        </w:tc>
        <w:tc>
          <w:tcPr>
            <w:tcW w:w="4349" w:type="dxa"/>
          </w:tcPr>
          <w:p w14:paraId="7C25E4FD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5AAB613" w14:textId="77777777">
        <w:trPr>
          <w:trHeight w:val="883"/>
        </w:trPr>
        <w:tc>
          <w:tcPr>
            <w:tcW w:w="5432" w:type="dxa"/>
          </w:tcPr>
          <w:p w14:paraId="1BB640F8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520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19.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Sind alle Personen in der Familie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mit der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Adoption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einverstanden?</w:t>
            </w:r>
          </w:p>
        </w:tc>
        <w:tc>
          <w:tcPr>
            <w:tcW w:w="4349" w:type="dxa"/>
          </w:tcPr>
          <w:p w14:paraId="39E73360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16FE0146" w14:textId="77777777">
        <w:trPr>
          <w:trHeight w:val="1206"/>
        </w:trPr>
        <w:tc>
          <w:tcPr>
            <w:tcW w:w="5432" w:type="dxa"/>
          </w:tcPr>
          <w:p w14:paraId="3117ECB1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611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20.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Wie stellen Sie sich das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Zusammenleben mit dem neuen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vor?</w:t>
            </w:r>
          </w:p>
        </w:tc>
        <w:tc>
          <w:tcPr>
            <w:tcW w:w="4349" w:type="dxa"/>
          </w:tcPr>
          <w:p w14:paraId="7DE00A74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46640CC9" w14:textId="77777777">
        <w:trPr>
          <w:trHeight w:val="1204"/>
        </w:trPr>
        <w:tc>
          <w:tcPr>
            <w:tcW w:w="5432" w:type="dxa"/>
          </w:tcPr>
          <w:p w14:paraId="29839B18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851" w:right="115" w:hanging="744"/>
              <w:rPr>
                <w:sz w:val="28"/>
              </w:rPr>
            </w:pPr>
            <w:r>
              <w:rPr>
                <w:color w:val="000080"/>
                <w:sz w:val="28"/>
              </w:rPr>
              <w:t>21.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Was würden Sie tun, wenn der neue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Hund nicht sauber ist und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reinpieselt?</w:t>
            </w:r>
          </w:p>
        </w:tc>
        <w:tc>
          <w:tcPr>
            <w:tcW w:w="4349" w:type="dxa"/>
          </w:tcPr>
          <w:p w14:paraId="38E1B831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0A5AB453" w14:textId="77777777">
        <w:trPr>
          <w:trHeight w:val="1207"/>
        </w:trPr>
        <w:tc>
          <w:tcPr>
            <w:tcW w:w="5432" w:type="dxa"/>
          </w:tcPr>
          <w:p w14:paraId="074B64D2" w14:textId="77777777" w:rsidR="005E5A8B" w:rsidRDefault="00FE753E">
            <w:pPr>
              <w:pStyle w:val="TableParagraph"/>
              <w:tabs>
                <w:tab w:val="left" w:pos="789"/>
              </w:tabs>
              <w:spacing w:before="114"/>
              <w:ind w:left="789" w:right="256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22.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Darf der neue Hund alle Zimmer im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Hause betreten und wenn nicht,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welche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nicht?</w:t>
            </w:r>
          </w:p>
        </w:tc>
        <w:tc>
          <w:tcPr>
            <w:tcW w:w="4349" w:type="dxa"/>
          </w:tcPr>
          <w:p w14:paraId="7267920B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13959388" w14:textId="77777777">
        <w:trPr>
          <w:trHeight w:val="1206"/>
        </w:trPr>
        <w:tc>
          <w:tcPr>
            <w:tcW w:w="5432" w:type="dxa"/>
          </w:tcPr>
          <w:p w14:paraId="54C47F3C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05" w:hanging="682"/>
              <w:rPr>
                <w:sz w:val="28"/>
              </w:rPr>
            </w:pPr>
            <w:r>
              <w:rPr>
                <w:color w:val="000080"/>
                <w:sz w:val="28"/>
              </w:rPr>
              <w:lastRenderedPageBreak/>
              <w:t>23.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Wo wird das Tier schlafen (im Flur,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im Bett, im eigenen Korb, in einer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Hundehütte,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Zwinger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usw.)</w:t>
            </w:r>
          </w:p>
        </w:tc>
        <w:tc>
          <w:tcPr>
            <w:tcW w:w="4349" w:type="dxa"/>
          </w:tcPr>
          <w:p w14:paraId="11520BA6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0E987B9D" w14:textId="77777777">
        <w:trPr>
          <w:trHeight w:val="882"/>
        </w:trPr>
        <w:tc>
          <w:tcPr>
            <w:tcW w:w="5432" w:type="dxa"/>
          </w:tcPr>
          <w:p w14:paraId="6C499308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240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24.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Was tun Sie, wenn der neue Hund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auf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Bett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auf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Sofas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klettert?</w:t>
            </w:r>
          </w:p>
        </w:tc>
        <w:tc>
          <w:tcPr>
            <w:tcW w:w="4349" w:type="dxa"/>
          </w:tcPr>
          <w:p w14:paraId="5D9A96CF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ACAE58B" w14:textId="77777777" w:rsidR="005E5A8B" w:rsidRDefault="005E5A8B">
      <w:pPr>
        <w:rPr>
          <w:rFonts w:ascii="Times New Roman"/>
          <w:sz w:val="28"/>
        </w:rPr>
        <w:sectPr w:rsidR="005E5A8B">
          <w:type w:val="continuous"/>
          <w:pgSz w:w="11910" w:h="16840"/>
          <w:pgMar w:top="980" w:right="580" w:bottom="743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4349"/>
      </w:tblGrid>
      <w:tr w:rsidR="005E5A8B" w14:paraId="7EBE8869" w14:textId="77777777">
        <w:trPr>
          <w:trHeight w:val="1204"/>
        </w:trPr>
        <w:tc>
          <w:tcPr>
            <w:tcW w:w="5432" w:type="dxa"/>
          </w:tcPr>
          <w:p w14:paraId="24D4BF1E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66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25.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Welche Bodenbeläge haben Sie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daheim (Fliesen, Laminat, Parkett,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Spannteppich,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Steinboden)</w:t>
            </w:r>
          </w:p>
        </w:tc>
        <w:tc>
          <w:tcPr>
            <w:tcW w:w="4349" w:type="dxa"/>
          </w:tcPr>
          <w:p w14:paraId="10B4AF87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51273DAB" w14:textId="77777777">
        <w:trPr>
          <w:trHeight w:val="1849"/>
        </w:trPr>
        <w:tc>
          <w:tcPr>
            <w:tcW w:w="5432" w:type="dxa"/>
          </w:tcPr>
          <w:p w14:paraId="6E841116" w14:textId="77777777" w:rsidR="005E5A8B" w:rsidRDefault="00FE753E">
            <w:pPr>
              <w:pStyle w:val="TableParagraph"/>
              <w:tabs>
                <w:tab w:val="left" w:pos="789"/>
              </w:tabs>
              <w:spacing w:before="114"/>
              <w:ind w:left="789" w:right="227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26.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Wir machen Vorkontrollen und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Nachfolgekontrollen,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bereit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jemanden bei sich zu empfangen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und ihm den Lebensraum des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Tieres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zu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zeigen?</w:t>
            </w:r>
          </w:p>
        </w:tc>
        <w:tc>
          <w:tcPr>
            <w:tcW w:w="4349" w:type="dxa"/>
          </w:tcPr>
          <w:p w14:paraId="5B907D64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67C5CB62" w14:textId="77777777">
        <w:trPr>
          <w:trHeight w:val="1850"/>
        </w:trPr>
        <w:tc>
          <w:tcPr>
            <w:tcW w:w="5432" w:type="dxa"/>
          </w:tcPr>
          <w:p w14:paraId="6975A8E1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102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27.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Wo wird das adoptierte Tier die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Ferien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verbringen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(mit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Ihnen,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einer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Hundepension,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Bekannten,</w:t>
            </w:r>
            <w:r>
              <w:rPr>
                <w:spacing w:val="-74"/>
                <w:sz w:val="28"/>
              </w:rPr>
              <w:t xml:space="preserve"> </w:t>
            </w:r>
            <w:r>
              <w:rPr>
                <w:sz w:val="28"/>
              </w:rPr>
              <w:t>bei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Eltern/Familie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und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haben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abgeklärt?</w:t>
            </w:r>
          </w:p>
        </w:tc>
        <w:tc>
          <w:tcPr>
            <w:tcW w:w="4349" w:type="dxa"/>
          </w:tcPr>
          <w:p w14:paraId="61DC9ED2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3B3205A" w14:textId="77777777">
        <w:trPr>
          <w:trHeight w:val="1206"/>
        </w:trPr>
        <w:tc>
          <w:tcPr>
            <w:tcW w:w="5432" w:type="dxa"/>
          </w:tcPr>
          <w:p w14:paraId="2A185A6D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789" w:right="314" w:hanging="682"/>
              <w:rPr>
                <w:sz w:val="28"/>
              </w:rPr>
            </w:pPr>
            <w:r>
              <w:rPr>
                <w:color w:val="000080"/>
                <w:sz w:val="28"/>
              </w:rPr>
              <w:t>28.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Sind Sie bereit, das adoptierte Tier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in Frankfurt, Köln oder München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abzuholen?</w:t>
            </w:r>
          </w:p>
        </w:tc>
        <w:tc>
          <w:tcPr>
            <w:tcW w:w="4349" w:type="dxa"/>
          </w:tcPr>
          <w:p w14:paraId="0351C9B0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7C2C1354" w14:textId="77777777">
        <w:trPr>
          <w:trHeight w:val="561"/>
        </w:trPr>
        <w:tc>
          <w:tcPr>
            <w:tcW w:w="5432" w:type="dxa"/>
          </w:tcPr>
          <w:p w14:paraId="39ED1E79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sz w:val="28"/>
              </w:rPr>
            </w:pPr>
            <w:r>
              <w:rPr>
                <w:color w:val="000080"/>
                <w:sz w:val="28"/>
              </w:rPr>
              <w:t>29.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Ihr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</w:p>
        </w:tc>
        <w:tc>
          <w:tcPr>
            <w:tcW w:w="4349" w:type="dxa"/>
          </w:tcPr>
          <w:p w14:paraId="58B6E996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1356187E" w14:textId="77777777">
        <w:trPr>
          <w:trHeight w:val="563"/>
        </w:trPr>
        <w:tc>
          <w:tcPr>
            <w:tcW w:w="5432" w:type="dxa"/>
          </w:tcPr>
          <w:p w14:paraId="41EE76AD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sz w:val="28"/>
              </w:rPr>
            </w:pPr>
            <w:r>
              <w:rPr>
                <w:color w:val="000080"/>
                <w:sz w:val="28"/>
              </w:rPr>
              <w:t>30.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Ihre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Anschrift:</w:t>
            </w:r>
          </w:p>
        </w:tc>
        <w:tc>
          <w:tcPr>
            <w:tcW w:w="4349" w:type="dxa"/>
          </w:tcPr>
          <w:p w14:paraId="744B99BF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E5A8B" w14:paraId="279DBE84" w14:textId="77777777">
        <w:trPr>
          <w:trHeight w:val="561"/>
        </w:trPr>
        <w:tc>
          <w:tcPr>
            <w:tcW w:w="5432" w:type="dxa"/>
          </w:tcPr>
          <w:p w14:paraId="68F66706" w14:textId="77777777" w:rsidR="005E5A8B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sz w:val="28"/>
              </w:rPr>
            </w:pPr>
            <w:r>
              <w:rPr>
                <w:color w:val="000080"/>
                <w:sz w:val="28"/>
              </w:rPr>
              <w:t>31.</w:t>
            </w:r>
            <w:r>
              <w:rPr>
                <w:color w:val="000080"/>
                <w:sz w:val="28"/>
              </w:rPr>
              <w:tab/>
            </w:r>
            <w:r>
              <w:rPr>
                <w:sz w:val="28"/>
              </w:rPr>
              <w:t>Ihre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Telefonnummer:</w:t>
            </w:r>
          </w:p>
        </w:tc>
        <w:tc>
          <w:tcPr>
            <w:tcW w:w="4349" w:type="dxa"/>
          </w:tcPr>
          <w:p w14:paraId="4FDB356F" w14:textId="77777777" w:rsidR="005E5A8B" w:rsidRDefault="005E5A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E753E" w14:paraId="37D74415" w14:textId="77777777">
        <w:trPr>
          <w:trHeight w:val="561"/>
        </w:trPr>
        <w:tc>
          <w:tcPr>
            <w:tcW w:w="5432" w:type="dxa"/>
          </w:tcPr>
          <w:p w14:paraId="0348A468" w14:textId="684DDE3D" w:rsidR="00FE753E" w:rsidRDefault="00FE753E">
            <w:pPr>
              <w:pStyle w:val="TableParagraph"/>
              <w:tabs>
                <w:tab w:val="left" w:pos="789"/>
              </w:tabs>
              <w:spacing w:before="111"/>
              <w:ind w:left="107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32.    </w:t>
            </w:r>
            <w:r w:rsidRPr="00FE753E">
              <w:rPr>
                <w:color w:val="000000" w:themeColor="text1"/>
                <w:sz w:val="28"/>
              </w:rPr>
              <w:t xml:space="preserve">Ihre </w:t>
            </w:r>
            <w:proofErr w:type="spellStart"/>
            <w:r w:rsidRPr="00FE753E">
              <w:rPr>
                <w:color w:val="000000" w:themeColor="text1"/>
                <w:sz w:val="28"/>
              </w:rPr>
              <w:t>E_Mail</w:t>
            </w:r>
            <w:proofErr w:type="spellEnd"/>
            <w:r w:rsidRPr="00FE753E">
              <w:rPr>
                <w:color w:val="000000" w:themeColor="text1"/>
                <w:sz w:val="28"/>
              </w:rPr>
              <w:t xml:space="preserve"> Adresse:</w:t>
            </w:r>
          </w:p>
        </w:tc>
        <w:tc>
          <w:tcPr>
            <w:tcW w:w="4349" w:type="dxa"/>
          </w:tcPr>
          <w:p w14:paraId="14D7DA1D" w14:textId="77777777" w:rsidR="00FE753E" w:rsidRDefault="00FE75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9A28399" w14:textId="7EC79231" w:rsidR="00000000" w:rsidRDefault="00FE753E"/>
    <w:p w14:paraId="49405065" w14:textId="4359106D" w:rsidR="00FE753E" w:rsidRPr="00FE753E" w:rsidRDefault="00FE753E"/>
    <w:p w14:paraId="70F59077" w14:textId="77777777" w:rsid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</w:p>
    <w:p w14:paraId="71A5EC2E" w14:textId="77777777" w:rsid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</w:p>
    <w:p w14:paraId="311AC17B" w14:textId="77777777" w:rsid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</w:p>
    <w:p w14:paraId="6695C3E5" w14:textId="77777777" w:rsid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</w:p>
    <w:p w14:paraId="6FAC87CA" w14:textId="6A7D5E41" w:rsidR="00FE753E" w:rsidRPr="00FE753E" w:rsidRDefault="00FE753E" w:rsidP="00FE753E">
      <w:pPr>
        <w:widowControl/>
        <w:autoSpaceDE/>
        <w:autoSpaceDN/>
        <w:rPr>
          <w:rFonts w:eastAsia="Times New Roman"/>
          <w:b/>
          <w:bCs/>
          <w:sz w:val="24"/>
          <w:szCs w:val="24"/>
          <w:lang w:eastAsia="de-DE"/>
        </w:rPr>
      </w:pPr>
      <w:r w:rsidRPr="00FE753E">
        <w:rPr>
          <w:rFonts w:eastAsia="Times New Roman"/>
          <w:b/>
          <w:bCs/>
          <w:sz w:val="24"/>
          <w:szCs w:val="24"/>
          <w:lang w:eastAsia="de-DE"/>
        </w:rPr>
        <w:t>Kontakt</w:t>
      </w:r>
    </w:p>
    <w:p w14:paraId="48E242B9" w14:textId="77777777" w:rsidR="00FE753E" w:rsidRPr="00FE753E" w:rsidRDefault="00FE753E" w:rsidP="00FE753E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proofErr w:type="spellStart"/>
      <w:r w:rsidRPr="00FE753E">
        <w:rPr>
          <w:rFonts w:eastAsia="Times New Roman"/>
          <w:sz w:val="24"/>
          <w:szCs w:val="24"/>
          <w:lang w:eastAsia="de-DE"/>
        </w:rPr>
        <w:t>Adozioni</w:t>
      </w:r>
      <w:proofErr w:type="spellEnd"/>
      <w:r w:rsidRPr="00FE753E">
        <w:rPr>
          <w:rFonts w:eastAsia="Times New Roman"/>
          <w:sz w:val="24"/>
          <w:szCs w:val="24"/>
          <w:lang w:eastAsia="de-DE"/>
        </w:rPr>
        <w:t xml:space="preserve"> del </w:t>
      </w:r>
      <w:proofErr w:type="spellStart"/>
      <w:r w:rsidRPr="00FE753E">
        <w:rPr>
          <w:rFonts w:eastAsia="Times New Roman"/>
          <w:sz w:val="24"/>
          <w:szCs w:val="24"/>
          <w:lang w:eastAsia="de-DE"/>
        </w:rPr>
        <w:t>Cuore</w:t>
      </w:r>
      <w:proofErr w:type="spellEnd"/>
      <w:r w:rsidRPr="00FE753E">
        <w:rPr>
          <w:rFonts w:eastAsia="Times New Roman"/>
          <w:sz w:val="24"/>
          <w:szCs w:val="24"/>
          <w:lang w:eastAsia="de-DE"/>
        </w:rPr>
        <w:t xml:space="preserve"> e.V.</w:t>
      </w:r>
      <w:r w:rsidRPr="00FE753E">
        <w:rPr>
          <w:rFonts w:eastAsia="Times New Roman"/>
          <w:sz w:val="24"/>
          <w:szCs w:val="24"/>
          <w:lang w:eastAsia="de-DE"/>
        </w:rPr>
        <w:br/>
        <w:t>Moorweg 48</w:t>
      </w:r>
      <w:r w:rsidRPr="00FE753E">
        <w:rPr>
          <w:rFonts w:eastAsia="Times New Roman"/>
          <w:sz w:val="24"/>
          <w:szCs w:val="24"/>
          <w:lang w:eastAsia="de-DE"/>
        </w:rPr>
        <w:br/>
        <w:t>22880 Wedel</w:t>
      </w:r>
      <w:r w:rsidRPr="00FE753E">
        <w:rPr>
          <w:rFonts w:eastAsia="Times New Roman"/>
          <w:sz w:val="24"/>
          <w:szCs w:val="24"/>
          <w:lang w:eastAsia="de-DE"/>
        </w:rPr>
        <w:br/>
        <w:t>Christine Sander</w:t>
      </w:r>
      <w:r w:rsidRPr="00FE753E">
        <w:rPr>
          <w:rFonts w:eastAsia="Times New Roman"/>
          <w:sz w:val="24"/>
          <w:szCs w:val="24"/>
          <w:lang w:eastAsia="de-DE"/>
        </w:rPr>
        <w:br/>
        <w:t>Telefon: 49 (0) 4103 40 75</w:t>
      </w:r>
      <w:r w:rsidRPr="00FE753E">
        <w:rPr>
          <w:rFonts w:eastAsia="Times New Roman"/>
          <w:sz w:val="24"/>
          <w:szCs w:val="24"/>
          <w:lang w:eastAsia="de-DE"/>
        </w:rPr>
        <w:br/>
      </w:r>
      <w:proofErr w:type="gramStart"/>
      <w:r w:rsidRPr="00FE753E">
        <w:rPr>
          <w:rFonts w:eastAsia="Times New Roman"/>
          <w:sz w:val="24"/>
          <w:szCs w:val="24"/>
          <w:lang w:eastAsia="de-DE"/>
        </w:rPr>
        <w:t>Email</w:t>
      </w:r>
      <w:proofErr w:type="gramEnd"/>
      <w:r w:rsidRPr="00FE753E">
        <w:rPr>
          <w:rFonts w:eastAsia="Times New Roman"/>
          <w:sz w:val="24"/>
          <w:szCs w:val="24"/>
          <w:lang w:eastAsia="de-DE"/>
        </w:rPr>
        <w:t>: csander@radylon.com</w:t>
      </w:r>
    </w:p>
    <w:p w14:paraId="4AD8085A" w14:textId="77777777" w:rsidR="00FE753E" w:rsidRDefault="00FE753E"/>
    <w:sectPr w:rsidR="00FE753E">
      <w:type w:val="continuous"/>
      <w:pgSz w:w="11910" w:h="16840"/>
      <w:pgMar w:top="98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8B"/>
    <w:rsid w:val="005E5A8B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6111"/>
  <w15:docId w15:val="{3490D091-60CC-4965-A8FF-7C387C5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spacing w:before="72"/>
      <w:ind w:left="3508" w:right="3158" w:hanging="1057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FE75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7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NagelE003</dc:creator>
  <cp:lastModifiedBy>Sabine Niederreuther</cp:lastModifiedBy>
  <cp:revision>2</cp:revision>
  <dcterms:created xsi:type="dcterms:W3CDTF">2022-02-21T07:03:00Z</dcterms:created>
  <dcterms:modified xsi:type="dcterms:W3CDTF">2022-02-21T07:03:00Z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